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Layout table to enter Title"/>
      </w:tblPr>
      <w:tblGrid>
        <w:gridCol w:w="8640"/>
      </w:tblGrid>
      <w:tr w:rsidR="006808FB" w:rsidRPr="00CA3759" w:rsidTr="00465181">
        <w:trPr>
          <w:trHeight w:val="1008"/>
        </w:trPr>
        <w:tc>
          <w:tcPr>
            <w:tcW w:w="8640" w:type="dxa"/>
          </w:tcPr>
          <w:p w:rsidR="006808FB" w:rsidRPr="00CA3759" w:rsidRDefault="005234C4" w:rsidP="00B13F5A">
            <w:pPr>
              <w:pStyle w:val="Title"/>
              <w:spacing w:before="0"/>
              <w:jc w:val="center"/>
              <w:rPr>
                <w:rFonts w:ascii="Arvo" w:hAnsi="Arvo"/>
                <w:sz w:val="44"/>
              </w:rPr>
            </w:pPr>
            <w:r w:rsidRPr="00CA3759">
              <w:rPr>
                <w:rFonts w:ascii="Arvo" w:hAnsi="Arvo"/>
                <w:sz w:val="44"/>
              </w:rPr>
              <w:t>2021</w:t>
            </w:r>
            <w:r w:rsidR="00441D0F" w:rsidRPr="00CA3759">
              <w:rPr>
                <w:rFonts w:ascii="Arvo" w:hAnsi="Arvo"/>
                <w:sz w:val="44"/>
              </w:rPr>
              <w:t xml:space="preserve">-2023 </w:t>
            </w:r>
            <w:r w:rsidR="000C5F1E" w:rsidRPr="00CA3759">
              <w:rPr>
                <w:rFonts w:ascii="Arvo" w:hAnsi="Arvo"/>
                <w:sz w:val="44"/>
              </w:rPr>
              <w:t>Action Plan Update</w:t>
            </w:r>
            <w:r w:rsidR="00B834E1" w:rsidRPr="00CA3759">
              <w:rPr>
                <w:rFonts w:ascii="Arvo" w:hAnsi="Arvo"/>
                <w:sz w:val="44"/>
              </w:rPr>
              <w:t>s</w:t>
            </w:r>
          </w:p>
          <w:p w:rsidR="00441D0F" w:rsidRPr="00CA3759" w:rsidRDefault="00441D0F" w:rsidP="00B13F5A">
            <w:pPr>
              <w:pStyle w:val="Title"/>
              <w:spacing w:before="0"/>
              <w:jc w:val="center"/>
              <w:rPr>
                <w:rFonts w:ascii="Arvo" w:hAnsi="Arvo"/>
                <w:color w:val="auto"/>
              </w:rPr>
            </w:pPr>
            <w:r w:rsidRPr="00CA3759">
              <w:rPr>
                <w:rFonts w:ascii="Arvo" w:hAnsi="Arvo"/>
                <w:sz w:val="44"/>
              </w:rPr>
              <w:t xml:space="preserve">District </w:t>
            </w:r>
            <w:r w:rsidRPr="00CA3759">
              <w:rPr>
                <w:rFonts w:ascii="Arvo" w:hAnsi="Arvo"/>
                <w:sz w:val="4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Tribal Council"/>
                  </w:ddList>
                </w:ffData>
              </w:fldChar>
            </w:r>
            <w:bookmarkStart w:id="0" w:name="Dropdown1"/>
            <w:r w:rsidRPr="00CA3759">
              <w:rPr>
                <w:rFonts w:ascii="Arvo" w:hAnsi="Arvo"/>
                <w:sz w:val="44"/>
              </w:rPr>
              <w:instrText xml:space="preserve"> FORMDROPDOWN </w:instrText>
            </w:r>
            <w:r w:rsidR="00C94095">
              <w:rPr>
                <w:rFonts w:ascii="Arvo" w:hAnsi="Arvo"/>
                <w:sz w:val="44"/>
              </w:rPr>
            </w:r>
            <w:r w:rsidR="00C94095">
              <w:rPr>
                <w:rFonts w:ascii="Arvo" w:hAnsi="Arvo"/>
                <w:sz w:val="44"/>
              </w:rPr>
              <w:fldChar w:fldCharType="separate"/>
            </w:r>
            <w:r w:rsidRPr="00CA3759">
              <w:rPr>
                <w:rFonts w:ascii="Arvo" w:hAnsi="Arvo"/>
                <w:sz w:val="44"/>
              </w:rPr>
              <w:fldChar w:fldCharType="end"/>
            </w:r>
            <w:bookmarkEnd w:id="0"/>
            <w:r w:rsidRPr="00CA3759">
              <w:rPr>
                <w:rFonts w:ascii="Arvo" w:hAnsi="Arvo"/>
                <w:sz w:val="44"/>
              </w:rPr>
              <w:t xml:space="preserve"> Council</w:t>
            </w:r>
          </w:p>
        </w:tc>
      </w:tr>
    </w:tbl>
    <w:p w:rsidR="006808FB" w:rsidRPr="00CA3759" w:rsidRDefault="00A00B83" w:rsidP="007B6122">
      <w:pPr>
        <w:pStyle w:val="Subtitle"/>
        <w:spacing w:before="0"/>
        <w:jc w:val="center"/>
        <w:rPr>
          <w:rFonts w:ascii="Arvo" w:hAnsi="Arvo"/>
        </w:rPr>
      </w:pPr>
      <w:r w:rsidRPr="00CA3759">
        <w:rPr>
          <w:rFonts w:ascii="Arvo" w:hAnsi="Arvo"/>
          <w:sz w:val="28"/>
        </w:rPr>
        <w:t>A Report to the Idaho Juvenile Justice Commission</w:t>
      </w:r>
    </w:p>
    <w:p w:rsidR="00723BE2" w:rsidRPr="00CA3759" w:rsidRDefault="00CD45B5" w:rsidP="00465181">
      <w:pPr>
        <w:pStyle w:val="Heading1"/>
        <w:spacing w:before="0" w:after="120"/>
        <w:rPr>
          <w:rFonts w:ascii="Arvo" w:hAnsi="Arvo"/>
        </w:rPr>
      </w:pPr>
      <w:r w:rsidRPr="00CA3759">
        <w:rPr>
          <w:rFonts w:ascii="Arvo" w:hAnsi="Arvo"/>
        </w:rPr>
        <w:t xml:space="preserve">Priority Area </w:t>
      </w:r>
      <w:r w:rsidR="004029AE" w:rsidRPr="00CA3759">
        <w:rPr>
          <w:rFonts w:ascii="Arvo" w:hAnsi="Arvo"/>
        </w:rPr>
        <w:t>#</w:t>
      </w:r>
      <w:r w:rsidRPr="00CA3759">
        <w:rPr>
          <w:rFonts w:ascii="Arvo" w:hAnsi="Arvo"/>
        </w:rPr>
        <w:t xml:space="preserve">1: </w:t>
      </w:r>
      <w:r w:rsidRPr="00CA3759">
        <w:rPr>
          <w:rFonts w:ascii="Arvo" w:hAnsi="Arv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="007E2416" w:rsidRPr="00CA3759">
        <w:rPr>
          <w:rFonts w:ascii="Arvo" w:hAnsi="Arvo"/>
        </w:rPr>
        <w:t>Deinstitutionalization of Status Offenders</w:t>
      </w:r>
      <w:r w:rsidRPr="00CA3759">
        <w:rPr>
          <w:rFonts w:ascii="Arvo" w:hAnsi="Arvo"/>
        </w:rPr>
        <w:fldChar w:fldCharType="end"/>
      </w:r>
      <w:bookmarkEnd w:id="1"/>
    </w:p>
    <w:p w:rsidR="000B134A" w:rsidRPr="00CA3759" w:rsidRDefault="000B134A" w:rsidP="00465181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CA3759">
        <w:rPr>
          <w:rFonts w:ascii="Arvo" w:hAnsi="Arvo"/>
        </w:rPr>
        <w:t>Goal</w:t>
      </w:r>
      <w:r w:rsidR="0022463B" w:rsidRPr="00CA3759">
        <w:rPr>
          <w:rFonts w:ascii="Arvo" w:hAnsi="Arvo"/>
        </w:rPr>
        <w:t xml:space="preserve">: </w:t>
      </w:r>
      <w:r w:rsidR="00CD45B5" w:rsidRPr="00CA3759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45B5" w:rsidRPr="00CA3759">
        <w:rPr>
          <w:rFonts w:ascii="Arvo" w:hAnsi="Arvo"/>
        </w:rPr>
        <w:instrText xml:space="preserve"> FORMTEXT </w:instrText>
      </w:r>
      <w:r w:rsidR="00CD45B5" w:rsidRPr="00CA3759">
        <w:rPr>
          <w:rFonts w:ascii="Arvo" w:hAnsi="Arvo"/>
        </w:rPr>
      </w:r>
      <w:r w:rsidR="00CD45B5" w:rsidRPr="00CA3759">
        <w:rPr>
          <w:rFonts w:ascii="Arvo" w:hAnsi="Arvo"/>
        </w:rPr>
        <w:fldChar w:fldCharType="separate"/>
      </w:r>
      <w:r w:rsidR="00934324" w:rsidRPr="00CA3759">
        <w:rPr>
          <w:rFonts w:ascii="Arvo" w:hAnsi="Arvo"/>
          <w:noProof/>
        </w:rPr>
        <w:t>Support the deinstitutionalization of status offenders in Ada, Boise, Elmore, and Valley Counties.</w:t>
      </w:r>
      <w:r w:rsidR="00CD45B5" w:rsidRPr="00CA3759">
        <w:rPr>
          <w:rFonts w:ascii="Arvo" w:hAnsi="Arvo"/>
        </w:rPr>
        <w:fldChar w:fldCharType="end"/>
      </w:r>
      <w:bookmarkEnd w:id="2"/>
    </w:p>
    <w:p w:rsidR="00975121" w:rsidRPr="00CA3759" w:rsidRDefault="00975121" w:rsidP="00465181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>Objective:</w:t>
      </w:r>
      <w:r w:rsidR="00110697" w:rsidRPr="00CA3759">
        <w:rPr>
          <w:rFonts w:ascii="Arvo" w:hAnsi="Arvo"/>
        </w:rPr>
        <w:t xml:space="preserve"> </w:t>
      </w:r>
      <w:r w:rsidR="00110697" w:rsidRPr="00CA3759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10697" w:rsidRPr="00CA3759">
        <w:rPr>
          <w:rFonts w:ascii="Arvo" w:hAnsi="Arvo"/>
        </w:rPr>
        <w:instrText xml:space="preserve"> FORMTEXT </w:instrText>
      </w:r>
      <w:r w:rsidR="00110697" w:rsidRPr="00CA3759">
        <w:rPr>
          <w:rFonts w:ascii="Arvo" w:hAnsi="Arvo"/>
        </w:rPr>
      </w:r>
      <w:r w:rsidR="00110697" w:rsidRPr="00CA3759">
        <w:rPr>
          <w:rFonts w:ascii="Arvo" w:hAnsi="Arvo"/>
        </w:rPr>
        <w:fldChar w:fldCharType="separate"/>
      </w:r>
      <w:r w:rsidR="00934324" w:rsidRPr="00CA3759">
        <w:rPr>
          <w:rFonts w:ascii="Arvo" w:hAnsi="Arvo"/>
          <w:noProof/>
        </w:rPr>
        <w:t>Provide ongoing educational trainings to stakeholders</w:t>
      </w:r>
      <w:r w:rsidR="00DE300E" w:rsidRPr="00CA3759">
        <w:rPr>
          <w:rFonts w:ascii="Arvo" w:hAnsi="Arvo"/>
          <w:noProof/>
        </w:rPr>
        <w:t>.</w:t>
      </w:r>
      <w:r w:rsidR="00934324" w:rsidRPr="00CA3759">
        <w:rPr>
          <w:rFonts w:ascii="Arvo" w:hAnsi="Arvo"/>
          <w:noProof/>
        </w:rPr>
        <w:t xml:space="preserve"> </w:t>
      </w:r>
      <w:r w:rsidR="00110697" w:rsidRPr="00CA3759">
        <w:rPr>
          <w:rFonts w:ascii="Arvo" w:hAnsi="Arvo"/>
        </w:rPr>
        <w:fldChar w:fldCharType="end"/>
      </w:r>
      <w:bookmarkEnd w:id="3"/>
    </w:p>
    <w:p w:rsidR="007F0BC9" w:rsidRPr="00CA3759" w:rsidRDefault="007F0BC9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>Status:</w:t>
      </w:r>
      <w:r w:rsidR="00110697" w:rsidRPr="00CA3759">
        <w:rPr>
          <w:rFonts w:ascii="Arvo" w:hAnsi="Arvo"/>
        </w:rPr>
        <w:t xml:space="preserve"> </w:t>
      </w:r>
      <w:r w:rsidR="00110697" w:rsidRPr="00CA3759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10697" w:rsidRPr="00CA3759">
        <w:rPr>
          <w:rFonts w:ascii="Arvo" w:hAnsi="Arvo"/>
        </w:rPr>
        <w:instrText xml:space="preserve"> FORMTEXT </w:instrText>
      </w:r>
      <w:r w:rsidR="00110697" w:rsidRPr="00CA3759">
        <w:rPr>
          <w:rFonts w:ascii="Arvo" w:hAnsi="Arvo"/>
        </w:rPr>
      </w:r>
      <w:r w:rsidR="00110697" w:rsidRPr="00CA3759">
        <w:rPr>
          <w:rFonts w:ascii="Arvo" w:hAnsi="Arvo"/>
        </w:rPr>
        <w:fldChar w:fldCharType="separate"/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</w:rPr>
        <w:fldChar w:fldCharType="end"/>
      </w:r>
      <w:bookmarkEnd w:id="4"/>
    </w:p>
    <w:p w:rsidR="00110697" w:rsidRPr="00CA3759" w:rsidRDefault="007F0BC9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>Next Steps:</w:t>
      </w:r>
      <w:r w:rsidR="00110697" w:rsidRPr="00CA3759">
        <w:rPr>
          <w:rFonts w:ascii="Arvo" w:hAnsi="Arvo"/>
        </w:rPr>
        <w:t xml:space="preserve"> </w:t>
      </w:r>
      <w:r w:rsidR="00110697" w:rsidRPr="00CA3759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10697" w:rsidRPr="00CA3759">
        <w:rPr>
          <w:rFonts w:ascii="Arvo" w:hAnsi="Arvo"/>
        </w:rPr>
        <w:instrText xml:space="preserve"> FORMTEXT </w:instrText>
      </w:r>
      <w:r w:rsidR="00110697" w:rsidRPr="00CA3759">
        <w:rPr>
          <w:rFonts w:ascii="Arvo" w:hAnsi="Arvo"/>
        </w:rPr>
      </w:r>
      <w:r w:rsidR="00110697" w:rsidRPr="00CA3759">
        <w:rPr>
          <w:rFonts w:ascii="Arvo" w:hAnsi="Arvo"/>
        </w:rPr>
        <w:fldChar w:fldCharType="separate"/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  <w:noProof/>
        </w:rPr>
        <w:t> </w:t>
      </w:r>
      <w:r w:rsidR="00110697" w:rsidRPr="00CA3759">
        <w:rPr>
          <w:rFonts w:ascii="Arvo" w:hAnsi="Arvo"/>
        </w:rPr>
        <w:fldChar w:fldCharType="end"/>
      </w:r>
      <w:bookmarkEnd w:id="5"/>
    </w:p>
    <w:p w:rsidR="003B273C" w:rsidRPr="00CA3759" w:rsidRDefault="003B273C" w:rsidP="00465181">
      <w:pPr>
        <w:pStyle w:val="Heading1"/>
        <w:spacing w:before="0" w:after="120"/>
        <w:rPr>
          <w:rFonts w:ascii="Arvo" w:hAnsi="Arvo"/>
        </w:rPr>
      </w:pPr>
      <w:r w:rsidRPr="00CA3759">
        <w:rPr>
          <w:rFonts w:ascii="Arvo" w:hAnsi="Arvo"/>
        </w:rPr>
        <w:t>Priority Area #2</w:t>
      </w:r>
      <w:r w:rsidR="00CD45B5" w:rsidRPr="00CA3759">
        <w:rPr>
          <w:rFonts w:ascii="Arvo" w:hAnsi="Arvo"/>
        </w:rPr>
        <w:t xml:space="preserve"> </w:t>
      </w:r>
      <w:r w:rsidR="00CD45B5" w:rsidRPr="00CA3759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CD45B5" w:rsidRPr="00CA3759">
        <w:rPr>
          <w:rFonts w:ascii="Arvo" w:hAnsi="Arvo"/>
        </w:rPr>
        <w:instrText xml:space="preserve"> FORMTEXT </w:instrText>
      </w:r>
      <w:r w:rsidR="00CD45B5" w:rsidRPr="00CA3759">
        <w:rPr>
          <w:rFonts w:ascii="Arvo" w:hAnsi="Arvo"/>
        </w:rPr>
      </w:r>
      <w:r w:rsidR="00CD45B5" w:rsidRPr="00CA3759">
        <w:rPr>
          <w:rFonts w:ascii="Arvo" w:hAnsi="Arvo"/>
        </w:rPr>
        <w:fldChar w:fldCharType="separate"/>
      </w:r>
      <w:r w:rsidR="00934324" w:rsidRPr="00CA3759">
        <w:rPr>
          <w:rFonts w:ascii="Arvo" w:hAnsi="Arvo"/>
          <w:noProof/>
        </w:rPr>
        <w:t>Racial and Ethnic Disparities</w:t>
      </w:r>
      <w:r w:rsidR="00CD45B5" w:rsidRPr="00CA3759">
        <w:rPr>
          <w:rFonts w:ascii="Arvo" w:hAnsi="Arvo"/>
        </w:rPr>
        <w:fldChar w:fldCharType="end"/>
      </w:r>
      <w:bookmarkEnd w:id="6"/>
    </w:p>
    <w:p w:rsidR="008C352A" w:rsidRPr="00CA3759" w:rsidRDefault="008C352A" w:rsidP="00465181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CA3759">
        <w:rPr>
          <w:rFonts w:ascii="Arvo" w:hAnsi="Arvo"/>
        </w:rPr>
        <w:t>Goal</w:t>
      </w:r>
      <w:r w:rsidR="0022463B" w:rsidRPr="00CA3759">
        <w:rPr>
          <w:rFonts w:ascii="Arvo" w:hAnsi="Arvo"/>
        </w:rPr>
        <w:t xml:space="preserve">: </w:t>
      </w:r>
      <w:r w:rsidRPr="00CA3759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="00934324" w:rsidRPr="00CA3759">
        <w:rPr>
          <w:rFonts w:ascii="Arvo" w:hAnsi="Arvo"/>
          <w:noProof/>
        </w:rPr>
        <w:t>Prevent racial and ethnic disparities within Ada, Boise, Elmore and Valley Counties.</w:t>
      </w:r>
      <w:r w:rsidRPr="00CA3759">
        <w:rPr>
          <w:rFonts w:ascii="Arvo" w:hAnsi="Arvo"/>
        </w:rPr>
        <w:fldChar w:fldCharType="end"/>
      </w:r>
    </w:p>
    <w:p w:rsidR="008C352A" w:rsidRPr="00CA3759" w:rsidRDefault="008C352A" w:rsidP="00465181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Objective: </w:t>
      </w:r>
      <w:r w:rsidRPr="00CA3759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="00554F65" w:rsidRPr="00CA3759">
        <w:rPr>
          <w:rFonts w:ascii="Arvo" w:hAnsi="Arvo"/>
          <w:noProof/>
        </w:rPr>
        <w:t>Provide educational trainings to stakeholders.</w:t>
      </w:r>
      <w:r w:rsidRPr="00CA3759">
        <w:rPr>
          <w:rFonts w:ascii="Arvo" w:hAnsi="Arvo"/>
        </w:rPr>
        <w:fldChar w:fldCharType="end"/>
      </w:r>
    </w:p>
    <w:p w:rsidR="008C352A" w:rsidRPr="00CA3759" w:rsidRDefault="008C352A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Status: </w:t>
      </w:r>
      <w:r w:rsidRPr="00CA3759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</w:rPr>
        <w:fldChar w:fldCharType="end"/>
      </w:r>
    </w:p>
    <w:p w:rsidR="008C352A" w:rsidRPr="00CA3759" w:rsidRDefault="008C352A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Next Steps: </w:t>
      </w:r>
      <w:r w:rsidRPr="00CA3759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Heading1"/>
        <w:spacing w:before="0" w:after="120"/>
        <w:rPr>
          <w:rFonts w:ascii="Arvo" w:hAnsi="Arvo"/>
        </w:rPr>
      </w:pPr>
      <w:r w:rsidRPr="00CA3759">
        <w:rPr>
          <w:rFonts w:ascii="Arvo" w:hAnsi="Arvo"/>
        </w:rPr>
        <w:t>Priority Area #</w:t>
      </w:r>
      <w:r w:rsidR="001A6724" w:rsidRPr="00CA3759">
        <w:rPr>
          <w:rFonts w:ascii="Arvo" w:hAnsi="Arvo"/>
        </w:rPr>
        <w:t>3</w:t>
      </w:r>
      <w:r w:rsidRPr="00CA3759">
        <w:rPr>
          <w:rFonts w:ascii="Arvo" w:hAnsi="Arvo"/>
        </w:rPr>
        <w:t xml:space="preserve"> </w:t>
      </w:r>
      <w:r w:rsidRPr="00CA3759">
        <w:rPr>
          <w:rFonts w:ascii="Arvo" w:hAnsi="Arv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="00554F65" w:rsidRPr="00CA3759">
        <w:rPr>
          <w:rFonts w:ascii="Arvo" w:hAnsi="Arvo"/>
          <w:noProof/>
        </w:rPr>
        <w:t>Prevention/Collaboration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0"/>
          <w:numId w:val="22"/>
        </w:numPr>
        <w:spacing w:after="120"/>
        <w:ind w:left="936"/>
        <w:rPr>
          <w:rFonts w:ascii="Arvo" w:hAnsi="Arvo"/>
        </w:rPr>
      </w:pPr>
      <w:r w:rsidRPr="00CA3759">
        <w:rPr>
          <w:rFonts w:ascii="Arvo" w:hAnsi="Arvo"/>
        </w:rPr>
        <w:t>Goal</w:t>
      </w:r>
      <w:r w:rsidR="0022463B" w:rsidRPr="00CA3759">
        <w:rPr>
          <w:rFonts w:ascii="Arvo" w:hAnsi="Arvo"/>
        </w:rPr>
        <w:t xml:space="preserve">: </w:t>
      </w:r>
      <w:r w:rsidRPr="00CA3759">
        <w:rPr>
          <w:rFonts w:ascii="Arvo" w:hAnsi="Arv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="00554F65" w:rsidRPr="00CA3759">
        <w:rPr>
          <w:rFonts w:ascii="Arvo" w:hAnsi="Arvo"/>
          <w:noProof/>
        </w:rPr>
        <w:t>Support prevention/diversion and collaboration efforts in Ada, Boise, Elmore and Valley Counties.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Objective A: </w:t>
      </w:r>
      <w:r w:rsidRPr="00CA3759">
        <w:rPr>
          <w:rFonts w:ascii="Arvo" w:hAnsi="Arv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="00554F65" w:rsidRPr="00CA3759">
        <w:rPr>
          <w:rFonts w:ascii="Arvo" w:hAnsi="Arvo"/>
          <w:noProof/>
        </w:rPr>
        <w:t>Provide family engagement trainings.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Status: </w:t>
      </w:r>
      <w:r w:rsidRPr="00CA3759">
        <w:rPr>
          <w:rFonts w:ascii="Arvo" w:hAnsi="Arv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Next Steps: </w:t>
      </w:r>
      <w:r w:rsidRPr="00CA3759">
        <w:rPr>
          <w:rFonts w:ascii="Arvo" w:hAnsi="Arv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Objective B: </w:t>
      </w:r>
      <w:r w:rsidRPr="00CA375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="00554F65" w:rsidRPr="00CA3759">
        <w:rPr>
          <w:rFonts w:ascii="Arvo" w:hAnsi="Arvo"/>
          <w:noProof/>
        </w:rPr>
        <w:t>Increase the diverse membership of our council.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Status: </w:t>
      </w:r>
      <w:r w:rsidRPr="00CA375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Next Steps: </w:t>
      </w:r>
      <w:r w:rsidRPr="00CA375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0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Objective C: </w:t>
      </w:r>
      <w:r w:rsidRPr="00CA375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="00554F65" w:rsidRPr="00CA3759">
        <w:rPr>
          <w:rFonts w:ascii="Arvo" w:hAnsi="Arvo"/>
          <w:noProof/>
        </w:rPr>
        <w:t>Invite and involve youth in council activities.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Status: </w:t>
      </w:r>
      <w:r w:rsidRPr="00CA375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</w:rPr>
        <w:fldChar w:fldCharType="end"/>
      </w:r>
    </w:p>
    <w:p w:rsidR="00122ECD" w:rsidRPr="00CA3759" w:rsidRDefault="00122ECD" w:rsidP="00465181">
      <w:pPr>
        <w:pStyle w:val="ListParagraph"/>
        <w:numPr>
          <w:ilvl w:val="1"/>
          <w:numId w:val="22"/>
        </w:numPr>
        <w:spacing w:after="120"/>
        <w:rPr>
          <w:rFonts w:ascii="Arvo" w:hAnsi="Arvo"/>
        </w:rPr>
      </w:pPr>
      <w:r w:rsidRPr="00CA3759">
        <w:rPr>
          <w:rFonts w:ascii="Arvo" w:hAnsi="Arvo"/>
        </w:rPr>
        <w:t xml:space="preserve">Next Steps: </w:t>
      </w:r>
      <w:r w:rsidRPr="00CA3759">
        <w:rPr>
          <w:rFonts w:ascii="Arvo" w:hAnsi="Arv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A3759">
        <w:rPr>
          <w:rFonts w:ascii="Arvo" w:hAnsi="Arvo"/>
        </w:rPr>
        <w:instrText xml:space="preserve"> FORMTEXT </w:instrText>
      </w:r>
      <w:r w:rsidRPr="00CA3759">
        <w:rPr>
          <w:rFonts w:ascii="Arvo" w:hAnsi="Arvo"/>
        </w:rPr>
      </w:r>
      <w:r w:rsidRPr="00CA3759">
        <w:rPr>
          <w:rFonts w:ascii="Arvo" w:hAnsi="Arvo"/>
        </w:rPr>
        <w:fldChar w:fldCharType="separate"/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  <w:noProof/>
        </w:rPr>
        <w:t> </w:t>
      </w:r>
      <w:r w:rsidRPr="00CA3759">
        <w:rPr>
          <w:rFonts w:ascii="Arvo" w:hAnsi="Arvo"/>
        </w:rPr>
        <w:fldChar w:fldCharType="end"/>
      </w:r>
    </w:p>
    <w:p w:rsidR="004B4C42" w:rsidRPr="00465181" w:rsidRDefault="004B4C42" w:rsidP="00465181">
      <w:pPr>
        <w:pStyle w:val="Subtitle"/>
        <w:spacing w:before="0"/>
        <w:rPr>
          <w:rFonts w:ascii="Arvo" w:hAnsi="Arvo"/>
          <w:sz w:val="22"/>
          <w:szCs w:val="22"/>
        </w:rPr>
      </w:pPr>
    </w:p>
    <w:p w:rsidR="005208C8" w:rsidRPr="00CA3759" w:rsidRDefault="005208C8" w:rsidP="00465181">
      <w:pPr>
        <w:pStyle w:val="Heading1"/>
        <w:spacing w:before="0"/>
        <w:rPr>
          <w:rFonts w:ascii="Arvo" w:hAnsi="Arvo"/>
        </w:rPr>
      </w:pPr>
      <w:r w:rsidRPr="00CA3759">
        <w:rPr>
          <w:rFonts w:ascii="Arvo" w:hAnsi="Arvo"/>
        </w:rPr>
        <w:t>Council Wellness</w:t>
      </w:r>
    </w:p>
    <w:p w:rsidR="005208C8" w:rsidRPr="00CA3759" w:rsidRDefault="005208C8" w:rsidP="00103B99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Successes</w:t>
      </w: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pacing w:val="47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Have</w:t>
      </w:r>
      <w:r w:rsidRPr="00CA3759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CA3759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had any</w:t>
      </w:r>
      <w:r w:rsidRPr="00CA3759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succ</w:t>
      </w:r>
      <w:r w:rsidRPr="00CA375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sses</w:t>
      </w:r>
      <w:r w:rsidRPr="00CA3759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</w:t>
      </w:r>
      <w:r w:rsidRPr="00CA3759">
        <w:rPr>
          <w:rFonts w:ascii="Arvo" w:eastAsia="Gill Sans MT" w:hAnsi="Arvo" w:cstheme="minorHAnsi"/>
          <w:color w:val="272A31" w:themeColor="text2" w:themeShade="BF"/>
          <w:spacing w:val="-4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wou</w:t>
      </w:r>
      <w:r w:rsidRPr="00CA375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l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d</w:t>
      </w:r>
      <w:r w:rsidRPr="00CA375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li</w:t>
      </w:r>
      <w:r w:rsidRPr="00CA375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k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 to</w:t>
      </w:r>
      <w:r w:rsidRPr="00CA3759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sh</w:t>
      </w:r>
      <w:r w:rsidRPr="00CA3759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>a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re with the Commission?</w:t>
      </w:r>
    </w:p>
    <w:bookmarkStart w:id="7" w:name="_GoBack"/>
    <w:p w:rsidR="005208C8" w:rsidRPr="00C94095" w:rsidRDefault="005208C8" w:rsidP="00103B99">
      <w:pPr>
        <w:pStyle w:val="Heading1"/>
        <w:spacing w:before="0" w:after="120"/>
        <w:ind w:left="720"/>
        <w:rPr>
          <w:rFonts w:ascii="Arvo" w:hAnsi="Arvo"/>
          <w:b w:val="0"/>
        </w:rPr>
      </w:pPr>
      <w:r w:rsidRPr="00C94095">
        <w:rPr>
          <w:rFonts w:ascii="Arvo" w:hAnsi="Arvo"/>
          <w:b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C94095">
        <w:rPr>
          <w:rFonts w:ascii="Arvo" w:hAnsi="Arvo"/>
          <w:b w:val="0"/>
        </w:rPr>
        <w:instrText xml:space="preserve"> FORMTEXT </w:instrText>
      </w:r>
      <w:r w:rsidRPr="00C94095">
        <w:rPr>
          <w:rFonts w:ascii="Arvo" w:hAnsi="Arvo"/>
          <w:b w:val="0"/>
        </w:rPr>
      </w:r>
      <w:r w:rsidRPr="00C94095">
        <w:rPr>
          <w:rFonts w:ascii="Arvo" w:hAnsi="Arvo"/>
          <w:b w:val="0"/>
        </w:rPr>
        <w:fldChar w:fldCharType="separate"/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</w:rPr>
        <w:fldChar w:fldCharType="end"/>
      </w:r>
      <w:bookmarkEnd w:id="8"/>
      <w:bookmarkEnd w:id="7"/>
    </w:p>
    <w:p w:rsidR="005208C8" w:rsidRPr="00CA3759" w:rsidRDefault="005208C8" w:rsidP="00103B99">
      <w:pPr>
        <w:tabs>
          <w:tab w:val="left" w:pos="720"/>
        </w:tabs>
        <w:jc w:val="both"/>
        <w:rPr>
          <w:rFonts w:ascii="Arvo" w:eastAsia="Californian FB" w:hAnsi="Arvo" w:cstheme="minorHAnsi"/>
          <w:bCs/>
          <w:color w:val="272A31" w:themeColor="text2" w:themeShade="BF"/>
          <w:sz w:val="22"/>
          <w:szCs w:val="28"/>
        </w:rPr>
      </w:pP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Challenges</w:t>
      </w: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CA3759">
        <w:rPr>
          <w:rFonts w:ascii="Arvo" w:eastAsia="Californian FB" w:hAnsi="Arvo" w:cstheme="minorHAnsi"/>
          <w:color w:val="272A31" w:themeColor="text2" w:themeShade="BF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Is</w:t>
      </w:r>
      <w:r w:rsidRPr="00CA375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the Cou</w:t>
      </w:r>
      <w:r w:rsidRPr="00CA375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cil</w:t>
      </w:r>
      <w:r w:rsidRPr="00CA3759">
        <w:rPr>
          <w:rFonts w:ascii="Arvo" w:eastAsia="Gill Sans MT" w:hAnsi="Arvo" w:cstheme="minorHAnsi"/>
          <w:color w:val="272A31" w:themeColor="text2" w:themeShade="BF"/>
          <w:spacing w:val="-5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e</w:t>
      </w:r>
      <w:r w:rsidRPr="00CA375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n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count</w:t>
      </w:r>
      <w:r w:rsidRPr="00CA3759">
        <w:rPr>
          <w:rFonts w:ascii="Arvo" w:eastAsia="Gill Sans MT" w:hAnsi="Arvo" w:cstheme="minorHAnsi"/>
          <w:color w:val="272A31" w:themeColor="text2" w:themeShade="BF"/>
          <w:spacing w:val="-1"/>
          <w:sz w:val="22"/>
          <w:szCs w:val="28"/>
        </w:rPr>
        <w:t>e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ring</w:t>
      </w:r>
      <w:r w:rsidRPr="00CA3759">
        <w:rPr>
          <w:rFonts w:ascii="Arvo" w:eastAsia="Gill Sans MT" w:hAnsi="Arvo" w:cstheme="minorHAnsi"/>
          <w:color w:val="272A31" w:themeColor="text2" w:themeShade="BF"/>
          <w:spacing w:val="-10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challenges?</w:t>
      </w:r>
    </w:p>
    <w:p w:rsidR="005208C8" w:rsidRPr="00C94095" w:rsidRDefault="005208C8" w:rsidP="00103B99">
      <w:pPr>
        <w:pStyle w:val="Heading1"/>
        <w:spacing w:before="0" w:after="120"/>
        <w:ind w:left="720"/>
        <w:rPr>
          <w:rFonts w:ascii="Arvo" w:hAnsi="Arvo"/>
          <w:b w:val="0"/>
        </w:rPr>
      </w:pPr>
      <w:r w:rsidRPr="00C94095">
        <w:rPr>
          <w:rFonts w:ascii="Arvo" w:hAnsi="Arvo"/>
          <w:b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94095">
        <w:rPr>
          <w:rFonts w:ascii="Arvo" w:hAnsi="Arvo"/>
          <w:b w:val="0"/>
        </w:rPr>
        <w:instrText xml:space="preserve"> FORMTEXT </w:instrText>
      </w:r>
      <w:r w:rsidRPr="00C94095">
        <w:rPr>
          <w:rFonts w:ascii="Arvo" w:hAnsi="Arvo"/>
          <w:b w:val="0"/>
        </w:rPr>
      </w:r>
      <w:r w:rsidRPr="00C94095">
        <w:rPr>
          <w:rFonts w:ascii="Arvo" w:hAnsi="Arvo"/>
          <w:b w:val="0"/>
        </w:rPr>
        <w:fldChar w:fldCharType="separate"/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</w:rPr>
        <w:fldChar w:fldCharType="end"/>
      </w:r>
    </w:p>
    <w:p w:rsidR="005208C8" w:rsidRPr="00CA3759" w:rsidRDefault="005208C8" w:rsidP="00103B99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Wisdom</w:t>
      </w: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 xml:space="preserve"> Do you have anything to share with other councils?</w:t>
      </w:r>
    </w:p>
    <w:p w:rsidR="005208C8" w:rsidRPr="00C94095" w:rsidRDefault="005208C8" w:rsidP="00103B99">
      <w:pPr>
        <w:pStyle w:val="Heading1"/>
        <w:spacing w:before="0" w:after="120"/>
        <w:ind w:left="720"/>
        <w:rPr>
          <w:rFonts w:ascii="Arvo" w:hAnsi="Arvo"/>
          <w:b w:val="0"/>
        </w:rPr>
      </w:pPr>
      <w:r w:rsidRPr="00C94095">
        <w:rPr>
          <w:rFonts w:ascii="Arvo" w:hAnsi="Arvo"/>
          <w:b w:val="0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94095">
        <w:rPr>
          <w:rFonts w:ascii="Arvo" w:hAnsi="Arvo"/>
          <w:b w:val="0"/>
          <w:noProof/>
        </w:rPr>
        <w:instrText xml:space="preserve"> FORMTEXT </w:instrText>
      </w:r>
      <w:r w:rsidRPr="00C94095">
        <w:rPr>
          <w:rFonts w:ascii="Arvo" w:hAnsi="Arvo"/>
          <w:b w:val="0"/>
          <w:noProof/>
        </w:rPr>
      </w:r>
      <w:r w:rsidRPr="00C94095">
        <w:rPr>
          <w:rFonts w:ascii="Arvo" w:hAnsi="Arvo"/>
          <w:b w:val="0"/>
          <w:noProof/>
        </w:rPr>
        <w:fldChar w:fldCharType="separate"/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fldChar w:fldCharType="end"/>
      </w:r>
    </w:p>
    <w:p w:rsidR="005208C8" w:rsidRPr="00CA3759" w:rsidRDefault="005208C8" w:rsidP="00103B99">
      <w:pPr>
        <w:tabs>
          <w:tab w:val="left" w:pos="720"/>
        </w:tabs>
        <w:jc w:val="both"/>
        <w:rPr>
          <w:rFonts w:ascii="Arvo" w:eastAsia="Gill Sans MT" w:hAnsi="Arvo" w:cstheme="minorHAnsi"/>
          <w:color w:val="272A31" w:themeColor="text2" w:themeShade="BF"/>
          <w:sz w:val="22"/>
          <w:szCs w:val="28"/>
        </w:rPr>
      </w:pP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Members</w:t>
      </w: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>:</w:t>
      </w: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pacing w:val="48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is the overall</w:t>
      </w:r>
      <w:r w:rsidRPr="00CA3759">
        <w:rPr>
          <w:rFonts w:ascii="Arvo" w:eastAsia="Gill Sans MT" w:hAnsi="Arvo" w:cstheme="minorHAnsi"/>
          <w:color w:val="272A31" w:themeColor="text2" w:themeShade="BF"/>
          <w:spacing w:val="-7"/>
          <w:sz w:val="22"/>
          <w:szCs w:val="28"/>
        </w:rPr>
        <w:t xml:space="preserve"> composition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of</w:t>
      </w:r>
      <w:r w:rsidRPr="00CA3759">
        <w:rPr>
          <w:rFonts w:ascii="Arvo" w:eastAsia="Gill Sans MT" w:hAnsi="Arvo" w:cstheme="minorHAnsi"/>
          <w:color w:val="272A31" w:themeColor="text2" w:themeShade="BF"/>
          <w:spacing w:val="-2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your</w:t>
      </w:r>
      <w:r w:rsidRPr="00CA3759">
        <w:rPr>
          <w:rFonts w:ascii="Arvo" w:eastAsia="Gill Sans MT" w:hAnsi="Arvo" w:cstheme="minorHAnsi"/>
          <w:color w:val="272A31" w:themeColor="text2" w:themeShade="BF"/>
          <w:spacing w:val="-6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Council? (i.e., do you have a strong membership, are members attending, and engaged?)</w:t>
      </w:r>
    </w:p>
    <w:p w:rsidR="005208C8" w:rsidRPr="00C94095" w:rsidRDefault="005208C8" w:rsidP="00103B99">
      <w:pPr>
        <w:pStyle w:val="Heading1"/>
        <w:spacing w:before="0" w:after="120"/>
        <w:ind w:left="720"/>
        <w:rPr>
          <w:rFonts w:ascii="Arvo" w:hAnsi="Arvo"/>
          <w:b w:val="0"/>
        </w:rPr>
      </w:pPr>
      <w:r w:rsidRPr="00C94095">
        <w:rPr>
          <w:rFonts w:ascii="Arvo" w:hAnsi="Arvo"/>
          <w:b w:val="0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94095">
        <w:rPr>
          <w:rFonts w:ascii="Arvo" w:hAnsi="Arvo"/>
          <w:b w:val="0"/>
          <w:noProof/>
        </w:rPr>
        <w:instrText xml:space="preserve"> FORMTEXT </w:instrText>
      </w:r>
      <w:r w:rsidRPr="00C94095">
        <w:rPr>
          <w:rFonts w:ascii="Arvo" w:hAnsi="Arvo"/>
          <w:b w:val="0"/>
          <w:noProof/>
        </w:rPr>
      </w:r>
      <w:r w:rsidRPr="00C94095">
        <w:rPr>
          <w:rFonts w:ascii="Arvo" w:hAnsi="Arvo"/>
          <w:b w:val="0"/>
          <w:noProof/>
        </w:rPr>
        <w:fldChar w:fldCharType="separate"/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fldChar w:fldCharType="end"/>
      </w:r>
    </w:p>
    <w:p w:rsidR="005208C8" w:rsidRPr="00CA3759" w:rsidRDefault="005208C8" w:rsidP="00103B99">
      <w:pPr>
        <w:rPr>
          <w:rFonts w:ascii="Arvo" w:hAnsi="Arvo"/>
        </w:rPr>
      </w:pP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  <w:u w:val="single"/>
        </w:rPr>
        <w:t>Support</w:t>
      </w:r>
      <w:r w:rsidRPr="00CA3759">
        <w:rPr>
          <w:rFonts w:ascii="Arvo" w:eastAsia="Californian FB" w:hAnsi="Arvo" w:cstheme="minorHAnsi"/>
          <w:b/>
          <w:bCs/>
          <w:color w:val="272A31" w:themeColor="text2" w:themeShade="BF"/>
          <w:sz w:val="22"/>
          <w:szCs w:val="28"/>
        </w:rPr>
        <w:t xml:space="preserve">: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How can</w:t>
      </w:r>
      <w:r w:rsidRPr="00CA3759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IJJC and</w:t>
      </w:r>
      <w:r w:rsidRPr="00CA3759">
        <w:rPr>
          <w:rFonts w:ascii="Arvo" w:eastAsia="Gill Sans MT" w:hAnsi="Arvo" w:cstheme="minorHAnsi"/>
          <w:color w:val="272A31" w:themeColor="text2" w:themeShade="BF"/>
          <w:spacing w:val="-3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IDJC</w:t>
      </w:r>
      <w:r w:rsidRPr="00CA3759">
        <w:rPr>
          <w:rFonts w:ascii="Arvo" w:eastAsia="Gill Sans MT" w:hAnsi="Arvo" w:cstheme="minorHAnsi"/>
          <w:color w:val="272A31" w:themeColor="text2" w:themeShade="BF"/>
          <w:spacing w:val="1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support</w:t>
      </w:r>
      <w:r w:rsidRPr="00CA3759">
        <w:rPr>
          <w:rFonts w:ascii="Arvo" w:eastAsia="Gill Sans MT" w:hAnsi="Arvo" w:cstheme="minorHAnsi"/>
          <w:color w:val="272A31" w:themeColor="text2" w:themeShade="BF"/>
          <w:spacing w:val="-8"/>
          <w:sz w:val="22"/>
          <w:szCs w:val="28"/>
        </w:rPr>
        <w:t xml:space="preserve"> </w:t>
      </w:r>
      <w:r w:rsidRPr="00CA3759">
        <w:rPr>
          <w:rFonts w:ascii="Arvo" w:eastAsia="Gill Sans MT" w:hAnsi="Arvo" w:cstheme="minorHAnsi"/>
          <w:color w:val="272A31" w:themeColor="text2" w:themeShade="BF"/>
          <w:sz w:val="22"/>
          <w:szCs w:val="28"/>
        </w:rPr>
        <w:t>you?</w:t>
      </w:r>
    </w:p>
    <w:p w:rsidR="00122ECD" w:rsidRPr="00C94095" w:rsidRDefault="005208C8" w:rsidP="00103B99">
      <w:pPr>
        <w:pStyle w:val="Heading1"/>
        <w:spacing w:before="0" w:after="120"/>
        <w:rPr>
          <w:rFonts w:ascii="Arvo" w:hAnsi="Arvo"/>
          <w:b w:val="0"/>
        </w:rPr>
      </w:pPr>
      <w:r w:rsidRPr="00CA3759">
        <w:rPr>
          <w:rFonts w:ascii="Arvo" w:hAnsi="Arvo"/>
          <w:b w:val="0"/>
        </w:rPr>
        <w:tab/>
      </w:r>
      <w:r w:rsidRPr="00C94095">
        <w:rPr>
          <w:rFonts w:ascii="Arvo" w:hAnsi="Arvo"/>
          <w:b w:val="0"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94095">
        <w:rPr>
          <w:rFonts w:ascii="Arvo" w:hAnsi="Arvo"/>
          <w:b w:val="0"/>
          <w:noProof/>
        </w:rPr>
        <w:instrText xml:space="preserve"> FORMTEXT </w:instrText>
      </w:r>
      <w:r w:rsidRPr="00C94095">
        <w:rPr>
          <w:rFonts w:ascii="Arvo" w:hAnsi="Arvo"/>
          <w:b w:val="0"/>
          <w:noProof/>
        </w:rPr>
      </w:r>
      <w:r w:rsidRPr="00C94095">
        <w:rPr>
          <w:rFonts w:ascii="Arvo" w:hAnsi="Arvo"/>
          <w:b w:val="0"/>
          <w:noProof/>
        </w:rPr>
        <w:fldChar w:fldCharType="separate"/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t> </w:t>
      </w:r>
      <w:r w:rsidRPr="00C94095">
        <w:rPr>
          <w:rFonts w:ascii="Arvo" w:hAnsi="Arvo"/>
          <w:b w:val="0"/>
          <w:noProof/>
        </w:rPr>
        <w:fldChar w:fldCharType="end"/>
      </w:r>
    </w:p>
    <w:sectPr w:rsidR="00122ECD" w:rsidRPr="00C94095" w:rsidSect="0025515F">
      <w:footerReference w:type="default" r:id="rId7"/>
      <w:headerReference w:type="first" r:id="rId8"/>
      <w:pgSz w:w="12240" w:h="15840"/>
      <w:pgMar w:top="720" w:right="1800" w:bottom="720" w:left="1800" w:header="54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42" w:rsidRDefault="00207742" w:rsidP="006A0B6E">
      <w:r>
        <w:separator/>
      </w:r>
    </w:p>
  </w:endnote>
  <w:endnote w:type="continuationSeparator" w:id="0">
    <w:p w:rsidR="00207742" w:rsidRDefault="00207742" w:rsidP="006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5F" w:rsidRDefault="0025515F" w:rsidP="0025515F">
    <w:pPr>
      <w:pStyle w:val="Footer"/>
      <w:rPr>
        <w:sz w:val="18"/>
      </w:rPr>
    </w:pPr>
    <w:r>
      <w:rPr>
        <w:sz w:val="18"/>
      </w:rPr>
      <w:t>District 4 Council Action Plan Update</w:t>
    </w:r>
    <w:r>
      <w:rPr>
        <w:sz w:val="18"/>
      </w:rPr>
      <w:tab/>
    </w:r>
    <w:r>
      <w:rPr>
        <w:color w:val="7F7F7F" w:themeColor="background1" w:themeShade="7F"/>
        <w:spacing w:val="60"/>
        <w:sz w:val="18"/>
      </w:rPr>
      <w:t>Page</w:t>
    </w:r>
    <w:r>
      <w:rPr>
        <w:sz w:val="18"/>
      </w:rPr>
      <w:t xml:space="preserve"> |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b/>
        <w:bCs/>
        <w:noProof/>
        <w:sz w:val="18"/>
      </w:rPr>
      <w:fldChar w:fldCharType="end"/>
    </w:r>
    <w:r>
      <w:rPr>
        <w:b/>
        <w:bCs/>
        <w:noProof/>
        <w:sz w:val="18"/>
      </w:rPr>
      <w:tab/>
    </w:r>
    <w:r>
      <w:rPr>
        <w:sz w:val="18"/>
      </w:rPr>
      <w:t>2021-2023 Action Plan</w:t>
    </w:r>
  </w:p>
  <w:p w:rsidR="00C61E66" w:rsidRDefault="00C6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42" w:rsidRDefault="00207742" w:rsidP="006A0B6E">
      <w:r>
        <w:separator/>
      </w:r>
    </w:p>
  </w:footnote>
  <w:footnote w:type="continuationSeparator" w:id="0">
    <w:p w:rsidR="00207742" w:rsidRDefault="00207742" w:rsidP="006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88" w:rsidRDefault="00A641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19119B" wp14:editId="1095ADC6">
              <wp:simplePos x="0" y="0"/>
              <wp:positionH relativeFrom="page">
                <wp:posOffset>1076325</wp:posOffset>
              </wp:positionH>
              <wp:positionV relativeFrom="page">
                <wp:posOffset>1352550</wp:posOffset>
              </wp:positionV>
              <wp:extent cx="5577840" cy="146304"/>
              <wp:effectExtent l="0" t="0" r="3810" b="6350"/>
              <wp:wrapNone/>
              <wp:docPr id="5" name="Rectangle 5" descr="Yellow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7840" cy="146304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82944" id="Rectangle 5" o:spid="_x0000_s1026" alt="Yellow rectangle" style="position:absolute;margin-left:84.75pt;margin-top:106.5pt;width:439.2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" fillcolor="#971515 [1609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FAC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EE2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7AD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2C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56D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946C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CE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EC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05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82A4C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1" w15:restartNumberingAfterBreak="0">
    <w:nsid w:val="1EB823E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2" w15:restartNumberingAfterBreak="0">
    <w:nsid w:val="2A9F4D0A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E55169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4" w15:restartNumberingAfterBreak="0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DD1B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6" w15:restartNumberingAfterBreak="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7" w15:restartNumberingAfterBreak="0">
    <w:nsid w:val="4EED2F4F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8" w15:restartNumberingAfterBreak="0">
    <w:nsid w:val="547A254B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19" w15:restartNumberingAfterBreak="0">
    <w:nsid w:val="563C0704"/>
    <w:multiLevelType w:val="multilevel"/>
    <w:tmpl w:val="D40681B0"/>
    <w:lvl w:ilvl="0">
      <w:start w:val="1"/>
      <w:numFmt w:val="bullet"/>
      <w:pStyle w:val="ListParagraph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FCD42C" w:themeColor="accent5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0" w15:restartNumberingAfterBreak="0">
    <w:nsid w:val="56FA6E1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1" w15:restartNumberingAfterBreak="0">
    <w:nsid w:val="63D53895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2" w15:restartNumberingAfterBreak="0">
    <w:nsid w:val="70786F5D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3" w15:restartNumberingAfterBreak="0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4" w15:restartNumberingAfterBreak="0">
    <w:nsid w:val="77112241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5" w15:restartNumberingAfterBreak="0">
    <w:nsid w:val="77665715"/>
    <w:multiLevelType w:val="multilevel"/>
    <w:tmpl w:val="0A301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B003" w:themeColor="accent5" w:themeShade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AB003" w:themeColor="accent5" w:themeShade="BF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AB003" w:themeColor="accent5" w:themeShade="BF"/>
      </w:rPr>
    </w:lvl>
  </w:abstractNum>
  <w:abstractNum w:abstractNumId="26" w15:restartNumberingAfterBreak="0">
    <w:nsid w:val="7AA97F8F"/>
    <w:multiLevelType w:val="hybridMultilevel"/>
    <w:tmpl w:val="EE501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8" w15:restartNumberingAfterBreak="0">
    <w:nsid w:val="7DF14EC4"/>
    <w:multiLevelType w:val="multilevel"/>
    <w:tmpl w:val="48E0275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DAB003" w:themeColor="accent5" w:themeShade="BF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DAB003" w:themeColor="accent5" w:themeShade="BF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DAB003" w:themeColor="accent5" w:themeShade="BF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DAB003" w:themeColor="accent5" w:themeShade="BF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DAB003" w:themeColor="accent5" w:themeShade="BF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DAB003" w:themeColor="accent5" w:themeShade="BF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DAB003" w:themeColor="accent5" w:themeShade="BF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DAB003" w:themeColor="accent5" w:themeShade="BF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DAB003" w:themeColor="accent5" w:themeShade="BF"/>
      </w:rPr>
    </w:lvl>
  </w:abstractNum>
  <w:abstractNum w:abstractNumId="29" w15:restartNumberingAfterBreak="0">
    <w:nsid w:val="7F9722DE"/>
    <w:multiLevelType w:val="hybridMultilevel"/>
    <w:tmpl w:val="B2D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7"/>
  </w:num>
  <w:num w:numId="5">
    <w:abstractNumId w:val="2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  <w:lvlOverride w:ilvl="0">
      <w:lvl w:ilvl="0">
        <w:start w:val="1"/>
        <w:numFmt w:val="bullet"/>
        <w:pStyle w:val="ListParagraph"/>
        <w:lvlText w:val=""/>
        <w:lvlJc w:val="left"/>
        <w:pPr>
          <w:tabs>
            <w:tab w:val="num" w:pos="1350"/>
          </w:tabs>
          <w:ind w:left="1350" w:hanging="360"/>
        </w:pPr>
        <w:rPr>
          <w:rFonts w:ascii="Symbol" w:hAnsi="Symbol" w:hint="default"/>
          <w:color w:val="FCD42C" w:themeColor="accent5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3960"/>
          </w:tabs>
          <w:ind w:left="396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tabs>
            <w:tab w:val="num" w:pos="5400"/>
          </w:tabs>
          <w:ind w:left="540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12"/>
  </w:num>
  <w:num w:numId="18">
    <w:abstractNumId w:val="2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8"/>
  </w:num>
  <w:num w:numId="23">
    <w:abstractNumId w:val="24"/>
  </w:num>
  <w:num w:numId="24">
    <w:abstractNumId w:val="13"/>
  </w:num>
  <w:num w:numId="25">
    <w:abstractNumId w:val="17"/>
  </w:num>
  <w:num w:numId="26">
    <w:abstractNumId w:val="15"/>
  </w:num>
  <w:num w:numId="27">
    <w:abstractNumId w:val="28"/>
  </w:num>
  <w:num w:numId="28">
    <w:abstractNumId w:val="11"/>
  </w:num>
  <w:num w:numId="29">
    <w:abstractNumId w:val="10"/>
  </w:num>
  <w:num w:numId="30">
    <w:abstractNumId w:val="22"/>
  </w:num>
  <w:num w:numId="31">
    <w:abstractNumId w:val="29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42"/>
    <w:rsid w:val="00000389"/>
    <w:rsid w:val="00002BD9"/>
    <w:rsid w:val="000156D6"/>
    <w:rsid w:val="00032122"/>
    <w:rsid w:val="000A677A"/>
    <w:rsid w:val="000A791A"/>
    <w:rsid w:val="000B134A"/>
    <w:rsid w:val="000C2FE2"/>
    <w:rsid w:val="000C5F1E"/>
    <w:rsid w:val="000D0FCD"/>
    <w:rsid w:val="00103B99"/>
    <w:rsid w:val="00110697"/>
    <w:rsid w:val="00114474"/>
    <w:rsid w:val="00122ECD"/>
    <w:rsid w:val="00165527"/>
    <w:rsid w:val="001819EE"/>
    <w:rsid w:val="001837AA"/>
    <w:rsid w:val="00183E80"/>
    <w:rsid w:val="001A6724"/>
    <w:rsid w:val="001D097A"/>
    <w:rsid w:val="001E7093"/>
    <w:rsid w:val="00207742"/>
    <w:rsid w:val="002102FA"/>
    <w:rsid w:val="00221CC1"/>
    <w:rsid w:val="0022463B"/>
    <w:rsid w:val="00232BD4"/>
    <w:rsid w:val="0025515F"/>
    <w:rsid w:val="002F12E0"/>
    <w:rsid w:val="002F7B3F"/>
    <w:rsid w:val="002F7E28"/>
    <w:rsid w:val="0035539F"/>
    <w:rsid w:val="00383298"/>
    <w:rsid w:val="003A188D"/>
    <w:rsid w:val="003B273C"/>
    <w:rsid w:val="003F3CE4"/>
    <w:rsid w:val="003F76AF"/>
    <w:rsid w:val="004029AE"/>
    <w:rsid w:val="00430F65"/>
    <w:rsid w:val="004328DA"/>
    <w:rsid w:val="00434C6E"/>
    <w:rsid w:val="00441D0F"/>
    <w:rsid w:val="00445F89"/>
    <w:rsid w:val="00462AF2"/>
    <w:rsid w:val="00465181"/>
    <w:rsid w:val="004B4C42"/>
    <w:rsid w:val="004B751B"/>
    <w:rsid w:val="004C5358"/>
    <w:rsid w:val="004D26DD"/>
    <w:rsid w:val="004F555D"/>
    <w:rsid w:val="005208C8"/>
    <w:rsid w:val="005234C4"/>
    <w:rsid w:val="005273BA"/>
    <w:rsid w:val="00554F65"/>
    <w:rsid w:val="0059622C"/>
    <w:rsid w:val="005C1593"/>
    <w:rsid w:val="005F1D4B"/>
    <w:rsid w:val="005F34B3"/>
    <w:rsid w:val="005F38A4"/>
    <w:rsid w:val="005F71E0"/>
    <w:rsid w:val="00610CD6"/>
    <w:rsid w:val="00664262"/>
    <w:rsid w:val="006808FB"/>
    <w:rsid w:val="00683AD8"/>
    <w:rsid w:val="006A0B6E"/>
    <w:rsid w:val="006B38E0"/>
    <w:rsid w:val="006D36B7"/>
    <w:rsid w:val="006E2D31"/>
    <w:rsid w:val="006E6FD9"/>
    <w:rsid w:val="00703D67"/>
    <w:rsid w:val="00707842"/>
    <w:rsid w:val="00715A0A"/>
    <w:rsid w:val="00720141"/>
    <w:rsid w:val="00723BE2"/>
    <w:rsid w:val="00727443"/>
    <w:rsid w:val="00743E01"/>
    <w:rsid w:val="007871EB"/>
    <w:rsid w:val="007A28B0"/>
    <w:rsid w:val="007A3694"/>
    <w:rsid w:val="007B6122"/>
    <w:rsid w:val="007B6341"/>
    <w:rsid w:val="007E2416"/>
    <w:rsid w:val="007F0BC9"/>
    <w:rsid w:val="00823D7B"/>
    <w:rsid w:val="00843EA3"/>
    <w:rsid w:val="0086638E"/>
    <w:rsid w:val="00887863"/>
    <w:rsid w:val="008C1EF6"/>
    <w:rsid w:val="008C352A"/>
    <w:rsid w:val="008C543F"/>
    <w:rsid w:val="008E23DB"/>
    <w:rsid w:val="008E2B0D"/>
    <w:rsid w:val="009241DD"/>
    <w:rsid w:val="00924FD7"/>
    <w:rsid w:val="00934324"/>
    <w:rsid w:val="00943179"/>
    <w:rsid w:val="00952B4B"/>
    <w:rsid w:val="0096050B"/>
    <w:rsid w:val="00972305"/>
    <w:rsid w:val="00975121"/>
    <w:rsid w:val="009F4A27"/>
    <w:rsid w:val="00A00B83"/>
    <w:rsid w:val="00A41E6D"/>
    <w:rsid w:val="00A44734"/>
    <w:rsid w:val="00A64188"/>
    <w:rsid w:val="00A660DB"/>
    <w:rsid w:val="00A71AF0"/>
    <w:rsid w:val="00A846D0"/>
    <w:rsid w:val="00AD3B3D"/>
    <w:rsid w:val="00AE6D27"/>
    <w:rsid w:val="00B037F9"/>
    <w:rsid w:val="00B13F5A"/>
    <w:rsid w:val="00B14EFB"/>
    <w:rsid w:val="00B50FE9"/>
    <w:rsid w:val="00B516E1"/>
    <w:rsid w:val="00B55472"/>
    <w:rsid w:val="00B6311C"/>
    <w:rsid w:val="00B834E1"/>
    <w:rsid w:val="00B95899"/>
    <w:rsid w:val="00BA5AC5"/>
    <w:rsid w:val="00BB2EE1"/>
    <w:rsid w:val="00BB5FF6"/>
    <w:rsid w:val="00BC16F6"/>
    <w:rsid w:val="00C0087A"/>
    <w:rsid w:val="00C37782"/>
    <w:rsid w:val="00C47922"/>
    <w:rsid w:val="00C61E66"/>
    <w:rsid w:val="00C721A9"/>
    <w:rsid w:val="00C92D34"/>
    <w:rsid w:val="00C94095"/>
    <w:rsid w:val="00CA260E"/>
    <w:rsid w:val="00CA3759"/>
    <w:rsid w:val="00CB2F1F"/>
    <w:rsid w:val="00CD007E"/>
    <w:rsid w:val="00CD45B5"/>
    <w:rsid w:val="00CD5704"/>
    <w:rsid w:val="00D4654C"/>
    <w:rsid w:val="00DD5CC5"/>
    <w:rsid w:val="00DE300E"/>
    <w:rsid w:val="00E137D3"/>
    <w:rsid w:val="00E261B4"/>
    <w:rsid w:val="00E85216"/>
    <w:rsid w:val="00F21F71"/>
    <w:rsid w:val="00F37FE5"/>
    <w:rsid w:val="00F60DEB"/>
    <w:rsid w:val="00F810E2"/>
    <w:rsid w:val="00FB087B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B81EE29-B472-4C46-86A5-BB6F2561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D67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3D67"/>
    <w:pPr>
      <w:spacing w:before="120"/>
      <w:outlineLvl w:val="0"/>
    </w:pPr>
    <w:rPr>
      <w:rFonts w:asciiTheme="majorHAnsi" w:hAnsiTheme="majorHAnsi"/>
      <w:b/>
      <w:color w:val="3B4451" w:themeColor="accent1" w:themeShade="BF"/>
      <w:sz w:val="26"/>
    </w:rPr>
  </w:style>
  <w:style w:type="paragraph" w:styleId="Heading2">
    <w:name w:val="heading 2"/>
    <w:basedOn w:val="Normal"/>
    <w:next w:val="Normal"/>
    <w:uiPriority w:val="9"/>
    <w:qFormat/>
    <w:rsid w:val="005F71E0"/>
    <w:pPr>
      <w:keepNext/>
      <w:spacing w:before="240" w:after="60"/>
      <w:outlineLvl w:val="1"/>
    </w:pPr>
    <w:rPr>
      <w:rFonts w:ascii="Arial" w:hAnsi="Arial" w:cs="Arial"/>
      <w:b/>
      <w:bCs/>
      <w:i/>
      <w:color w:val="981515" w:themeColor="accent3" w:themeShade="8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1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B44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1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44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B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2D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2D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B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unhideWhenUsed/>
    <w:qFormat/>
    <w:rsid w:val="00823D7B"/>
    <w:pPr>
      <w:spacing w:before="240"/>
      <w:contextualSpacing/>
    </w:pPr>
    <w:rPr>
      <w:rFonts w:asciiTheme="majorHAnsi" w:hAnsiTheme="majorHAnsi"/>
      <w:b/>
      <w:color w:val="3B4451" w:themeColor="accent1" w:themeShade="BF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23D7B"/>
    <w:rPr>
      <w:rFonts w:asciiTheme="majorHAnsi" w:hAnsiTheme="majorHAnsi"/>
      <w:b/>
      <w:color w:val="3B4451" w:themeColor="accent1" w:themeShade="BF"/>
      <w:sz w:val="56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703D67"/>
    <w:pPr>
      <w:pBdr>
        <w:bottom w:val="single" w:sz="18" w:space="4" w:color="981515" w:themeColor="accent6" w:themeShade="80"/>
      </w:pBdr>
      <w:spacing w:before="700"/>
    </w:pPr>
    <w:rPr>
      <w:b/>
      <w:color w:val="DAB003" w:themeColor="accent5" w:themeShade="BF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03D67"/>
    <w:rPr>
      <w:rFonts w:asciiTheme="minorHAnsi" w:hAnsiTheme="minorHAnsi"/>
      <w:b/>
      <w:color w:val="DAB003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03D67"/>
    <w:pPr>
      <w:numPr>
        <w:numId w:val="1"/>
      </w:numPr>
      <w:spacing w:after="240"/>
      <w:contextualSpacing/>
    </w:pPr>
    <w:rPr>
      <w:rFonts w:cs="Arial"/>
      <w:color w:val="262626" w:themeColor="text1" w:themeTint="D9"/>
      <w:sz w:val="22"/>
      <w:szCs w:val="20"/>
    </w:rPr>
  </w:style>
  <w:style w:type="table" w:styleId="TableGrid">
    <w:name w:val="Table Grid"/>
    <w:basedOn w:val="TableNormal"/>
    <w:uiPriority w:val="59"/>
    <w:unhideWhenUsed/>
    <w:rsid w:val="0072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808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703D67"/>
    <w:rPr>
      <w:rFonts w:asciiTheme="majorHAnsi" w:hAnsiTheme="majorHAnsi"/>
      <w:b/>
      <w:color w:val="3B4451" w:themeColor="accent1" w:themeShade="BF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0B6E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0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6E"/>
    <w:rPr>
      <w:rFonts w:asciiTheme="minorHAnsi" w:hAnsiTheme="minorHAns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1E0"/>
    <w:rPr>
      <w:rFonts w:asciiTheme="majorHAnsi" w:eastAsiaTheme="majorEastAsia" w:hAnsiTheme="majorHAnsi" w:cstheme="majorBidi"/>
      <w:i/>
      <w:iCs/>
      <w:color w:val="3B445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1E0"/>
    <w:rPr>
      <w:rFonts w:asciiTheme="majorHAnsi" w:eastAsiaTheme="majorEastAsia" w:hAnsiTheme="majorHAnsi" w:cstheme="majorBidi"/>
      <w:color w:val="3B445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unhideWhenUsed/>
    <w:qFormat/>
    <w:rsid w:val="005F71E0"/>
    <w:rPr>
      <w:i/>
      <w:iCs/>
      <w:color w:val="3B44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5F71E0"/>
    <w:pPr>
      <w:pBdr>
        <w:top w:val="single" w:sz="4" w:space="10" w:color="3B4451" w:themeColor="accent1" w:themeShade="BF"/>
        <w:bottom w:val="single" w:sz="4" w:space="10" w:color="3B4451" w:themeColor="accent1" w:themeShade="BF"/>
      </w:pBdr>
      <w:spacing w:before="360" w:after="360"/>
      <w:ind w:left="864" w:right="864"/>
      <w:jc w:val="center"/>
    </w:pPr>
    <w:rPr>
      <w:i/>
      <w:iCs/>
      <w:color w:val="3B445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D7B"/>
    <w:rPr>
      <w:rFonts w:asciiTheme="minorHAnsi" w:hAnsiTheme="minorHAnsi"/>
      <w:i/>
      <w:iCs/>
      <w:color w:val="3B445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71E0"/>
    <w:rPr>
      <w:b/>
      <w:bCs/>
      <w:caps w:val="0"/>
      <w:smallCaps/>
      <w:color w:val="3B445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F71E0"/>
    <w:pPr>
      <w:pBdr>
        <w:top w:val="single" w:sz="2" w:space="10" w:color="3B4451" w:themeColor="accent1" w:themeShade="BF"/>
        <w:left w:val="single" w:sz="2" w:space="10" w:color="3B4451" w:themeColor="accent1" w:themeShade="BF"/>
        <w:bottom w:val="single" w:sz="2" w:space="10" w:color="3B4451" w:themeColor="accent1" w:themeShade="BF"/>
        <w:right w:val="single" w:sz="2" w:space="10" w:color="3B4451" w:themeColor="accent1" w:themeShade="BF"/>
      </w:pBdr>
      <w:ind w:left="1152" w:right="1152"/>
    </w:pPr>
    <w:rPr>
      <w:rFonts w:eastAsiaTheme="minorEastAsia" w:cstheme="minorBidi"/>
      <w:i/>
      <w:iCs/>
      <w:color w:val="3B445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5F71E0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D3B3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3B3D"/>
    <w:pPr>
      <w:spacing w:after="200"/>
    </w:pPr>
    <w:rPr>
      <w:i/>
      <w:iCs/>
      <w:color w:val="353942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D3B3D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B3D"/>
    <w:rPr>
      <w:rFonts w:asciiTheme="majorHAnsi" w:eastAsiaTheme="majorEastAsia" w:hAnsiTheme="majorHAnsi" w:cstheme="majorBidi"/>
      <w:color w:val="272D36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B3D"/>
    <w:rPr>
      <w:rFonts w:asciiTheme="majorHAnsi" w:eastAsiaTheme="majorEastAsia" w:hAnsiTheme="majorHAnsi" w:cstheme="majorBidi"/>
      <w:i/>
      <w:iCs/>
      <w:color w:val="272D36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AD3B3D"/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D3B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B3D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AD3B3D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D3B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D3B3D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3B3D"/>
    <w:pPr>
      <w:keepNext/>
      <w:keepLines/>
      <w:spacing w:before="240"/>
      <w:outlineLvl w:val="9"/>
    </w:pPr>
    <w:rPr>
      <w:rFonts w:eastAsiaTheme="majorEastAsia" w:cstheme="majorBidi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IJJC">
  <a:themeElements>
    <a:clrScheme name="IJJC Color Palette">
      <a:dk1>
        <a:sysClr val="windowText" lastClr="000000"/>
      </a:dk1>
      <a:lt1>
        <a:sysClr val="window" lastClr="FFFFFF"/>
      </a:lt1>
      <a:dk2>
        <a:srgbClr val="353942"/>
      </a:dk2>
      <a:lt2>
        <a:srgbClr val="EEECE1"/>
      </a:lt2>
      <a:accent1>
        <a:srgbClr val="4F5C6D"/>
      </a:accent1>
      <a:accent2>
        <a:srgbClr val="FCD42C"/>
      </a:accent2>
      <a:accent3>
        <a:srgbClr val="EB7070"/>
      </a:accent3>
      <a:accent4>
        <a:srgbClr val="4F5C6D"/>
      </a:accent4>
      <a:accent5>
        <a:srgbClr val="FCD42C"/>
      </a:accent5>
      <a:accent6>
        <a:srgbClr val="EB7070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kbrain</dc:creator>
  <cp:keywords/>
  <dc:description/>
  <cp:lastModifiedBy>Katherine Brain</cp:lastModifiedBy>
  <cp:revision>11</cp:revision>
  <dcterms:created xsi:type="dcterms:W3CDTF">2022-01-27T21:39:00Z</dcterms:created>
  <dcterms:modified xsi:type="dcterms:W3CDTF">2022-02-23T20:03:00Z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